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Agência Goiana de Regulação – AGR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Especificação de Requisitos Portal de Sistemas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Autores: Equipe de Desenvolvimento da AGR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Goiânia – 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Março de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Aprovação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Aprovação do documento de Especificação de Requisitos do projeto Portal de Sistemas Módulo de Transporte Regular.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Luciana Dutra Martins 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Gabriel Batista Aleixo 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Cinthia Gomes __________________________________________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Manoel Albino Neto 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Guthierrez Gregório 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Thiago Alexandre ________________________________________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Versões revisadas anteriormente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Especificação dos Requisitos Portal de Sistemas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Sumário</w:t>
        <w:tab/>
        <w:tab/>
        <w:tab/>
        <w:tab/>
        <w:tab/>
        <w:tab/>
        <w:tab/>
        <w:tab/>
        <w:tab/>
        <w:tab/>
        <w:tab/>
        <w:t xml:space="preserve">Pag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Aprovação________________________________________________________________________________2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Versões Revisadas Anteriormente______________________________________________________________3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Introdução_________________________________________________________________________________9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Objetivos do Documento_____________________________________________________________________9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Escopo do Produto__________________________________________________________________________9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Limites do Produto__________________________________________________________________________9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Benefícios Esperados do Produto_______________________________________________________________9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Materiais de Referência______________________________________________________________________9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Definições e Siglas__________________________________________________________________________10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Visão Geral Deste Documento________________________________________________________________11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Descrição Geral do Produto__________________________________________________________________12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Interfaces de Usuário_______________________________________________________________________12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Hardware______________________________________________________________________16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Software_______________________________________________________________________16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Interfaces de Comunicação__________________________________________________________________16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Restrições de Memória______________________________________________________________________16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Modos de Operação________________________________________________________________________16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de Adaptação ao Ambiente 1.0_______________________________________________________17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Funções do Produto________________________________________________________________________17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Clientes do Sistema_________________________________________________________________________18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Características e Usuários___________________________________________________________________18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Restrições________________________________________________________________________________18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Hipóteses de Trabalho______________________________________________________________________18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Adiados_________________________________________________________________________18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Específicos______________________________________________________________________19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Requisitos de Interface de perfil Interno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Usuário Online___________________________________________________________________19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Tela de Login_______________________________________________________________________________19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Módulos do Sistema_______________________________________________________________21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Módulo de Transporte Regular_________________________________________________________22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Empresa__________________________________________________________________27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Habilitação de Empresa______________________________________________________________26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Infraestrutura______________________________________________________________38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Infraestrutura______________________________________________________________41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Veículos__________________________________________________________________46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Veículo___________________________________________________________________49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Motoristas_________________________________________________________________56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Motoristas_________________________________________________________________59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Projetos Técnicos Operacionais_______________________________________________64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Projetos Técnicos Operacionais_______________________________________________67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TA’s______________________________________________________________________73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TA_______________________________________________________________________76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Serviços Complementares___________________________________________________84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Serviços Complementares___________________________________________________87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Movimento de Passgeiros___________________________________________________94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Movimento de Passgeiros___________________________________________________98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Localidades______________________________________________________________104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Localidades_____________________________________________________________107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Linhas___________________________________________________________________108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Linhas___________________________________________________________________111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Seções___________________________________________________________________113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Seções___________________________________________________________________115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Requisitos de Interface de Perfil Externo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____________________________________________________118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Tela de Login_____________________________________________________________________________118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Módulos do Sistema_______________________________________________________________120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Home___________________________________________________________________________122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Habilitação de Empresa____________________________________________________________125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Infraestrutura____________________________________________________________132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Infraestrutura____________________________________________________________134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Veículos_________________________________________________________________136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Veículos________________________________________________________________140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Motorista_________________________________________________________________146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Motorista_______________________________________________________________148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PTO____________________________________________________________________152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PTO____________________________________________________________________154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SC_____________________________________________________________________159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SC____________________________________________________________________161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Passageiros_______________________________________________________________165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Passageiros____________________________________________________________168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Funcionais_____________________________________________________________________174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Diagramas de Casos de Uso_________________________________________________________________174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Pacotes______________________________________________________________________174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Empresa_________________________________________________174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PTO_____________________________________________________175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TA _____________________________________________________176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Cadastro de Empresa __________________________________________________________176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Cadastro Empresa____________________________________________________________177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Pesquisa de Empresas_________________________________________________________178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Alternativo de Alteração de Dados da Empresa____________________________________________179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cadastrar Habilitação_________________________________________________________180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Renovar habilitação__________________________________________________________181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Cadastro de PTO ______________________________________________________________182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Cadastro de PTO ____________________________________________________________183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Pesquisa de PTO____________________________________________________________184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Alternativo Alteração de PTO__________________________________________________________185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Ativação de PTO____________________________________________________________186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Ativação de TA_____________________________________________________________187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Movimento de Passageiros_______________________________________________________188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de Movimento de Passageiros___________________________________________________189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Regras de Negócio________________________________________________________________________190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de Qualidade____________________________________________________________________191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Técnicos_______________________________________________________________________193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Objetivos do documento</w:t>
      </w: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5"/>
        <w:gridCol w:w="6656"/>
        <w:tblGridChange w:id="0">
          <w:tblGrid>
            <w:gridCol w:w="2405"/>
            <w:gridCol w:w="6656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Objetivos deste documento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Descrever e especificar os requisitos que devem ser atendidos pelo produto Módulo de Transporte Regular, integrado ao Portal de Sistemas, de forma a definir o que deve ser feito e satisfazer as necessidades de seus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Público alvo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Cliente, usuários e desenvolvedores do projeto Módulo de Transporte Regular – Portal de Sistemas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Escopo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Nomes, componentes e missão do produto</w:t>
      </w:r>
      <w:r w:rsidDel="00000000" w:rsidR="00000000" w:rsidRPr="00000000">
        <w:rPr>
          <w:rtl w:val="0"/>
        </w:rPr>
      </w:r>
    </w:p>
    <w:tbl>
      <w:tblPr>
        <w:tblStyle w:val="Table2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5"/>
        <w:gridCol w:w="6656"/>
        <w:tblGridChange w:id="0">
          <w:tblGrid>
            <w:gridCol w:w="2405"/>
            <w:gridCol w:w="6656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produto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Componente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Módulo de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Missão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Apoio informatizado ao cadastro de empresas, projetos, estabelecimentos, veículos, motoristas e termos de autorizações.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Limites do produto</w:t>
      </w:r>
      <w:r w:rsidDel="00000000" w:rsidR="00000000" w:rsidRPr="00000000">
        <w:rPr>
          <w:rtl w:val="0"/>
        </w:rPr>
      </w:r>
    </w:p>
    <w:tbl>
      <w:tblPr>
        <w:tblStyle w:val="Table3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23"/>
        <w:gridCol w:w="7838"/>
        <w:tblGridChange w:id="0">
          <w:tblGrid>
            <w:gridCol w:w="1223"/>
            <w:gridCol w:w="783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Limite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Portal de Sistemas não terá ajuda on-line, apenas os tutoriais disponibilizados e atendimento via telefone em horário comercial.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Benefícios esperados do produto</w:t>
      </w:r>
      <w:r w:rsidDel="00000000" w:rsidR="00000000" w:rsidRPr="00000000">
        <w:rPr>
          <w:rtl w:val="0"/>
        </w:rPr>
      </w:r>
    </w:p>
    <w:tbl>
      <w:tblPr>
        <w:tblStyle w:val="Table4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5528"/>
        <w:gridCol w:w="2262"/>
        <w:tblGridChange w:id="0">
          <w:tblGrid>
            <w:gridCol w:w="1271"/>
            <w:gridCol w:w="5528"/>
            <w:gridCol w:w="2262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Benefícios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 para o cliente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Qualidade nos cadastros de dados da gerais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Baixa incidência de erros em cadastros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Economia de tempo na inclusão de informações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 de novas funcionalidade para auxiliar a diminuição de erros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Materiais de referência</w:t>
      </w:r>
      <w:r w:rsidDel="00000000" w:rsidR="00000000" w:rsidRPr="00000000">
        <w:rPr>
          <w:rtl w:val="0"/>
        </w:rPr>
      </w:r>
    </w:p>
    <w:tbl>
      <w:tblPr>
        <w:tblStyle w:val="Table5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1985"/>
        <w:gridCol w:w="5805"/>
        <w:tblGridChange w:id="0">
          <w:tblGrid>
            <w:gridCol w:w="1271"/>
            <w:gridCol w:w="1985"/>
            <w:gridCol w:w="580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material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Referência bibliográfica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Entrevistas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Entrevista com membros da Gerência de Transportes, incluindo a coleta de opiniões de clientes externos do sistema (Não possui Ata de Entrevista assinada)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Definições e siglas</w:t>
      </w:r>
      <w:r w:rsidDel="00000000" w:rsidR="00000000" w:rsidRPr="00000000">
        <w:rPr>
          <w:rtl w:val="0"/>
        </w:rPr>
      </w:r>
    </w:p>
    <w:tbl>
      <w:tblPr>
        <w:tblStyle w:val="Table6"/>
        <w:bidiVisual w:val="0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1985"/>
        <w:gridCol w:w="5805"/>
        <w:tblGridChange w:id="0">
          <w:tblGrid>
            <w:gridCol w:w="1271"/>
            <w:gridCol w:w="1985"/>
            <w:gridCol w:w="5805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Sigla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Definição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Termo de Autorização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Nacional da Pessoa Jurídica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CNAE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Classificação Nacional de Atividades Econômicas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RFB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Receita Federal do Brasil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PGFN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Procuradoria Geral da Fazenda Nacional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PTO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Operacional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Visão geral deste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acordo com o Padrão para Especificação de Requisitos, ou seja: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2: Descrição geral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3: 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4: Informação de suporte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Descrição geral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Perspectiva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contexto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686300"/>
            <wp:effectExtent b="0" l="0" r="0" t="0"/>
            <wp:docPr id="23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usuário</w:t>
      </w:r>
      <w:r w:rsidDel="00000000" w:rsidR="00000000" w:rsidRPr="00000000">
        <w:rPr>
          <w:rtl w:val="0"/>
        </w:rPr>
      </w:r>
    </w:p>
    <w:tbl>
      <w:tblPr>
        <w:tblStyle w:val="Table7"/>
        <w:bidiVisual w:val="0"/>
        <w:tblW w:w="907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85"/>
        <w:gridCol w:w="1815"/>
        <w:gridCol w:w="6075"/>
        <w:tblGridChange w:id="0">
          <w:tblGrid>
            <w:gridCol w:w="1185"/>
            <w:gridCol w:w="1815"/>
            <w:gridCol w:w="6075"/>
          </w:tblGrid>
        </w:tblGridChange>
      </w:tblGrid>
      <w:tr>
        <w:trPr>
          <w:trHeight w:val="84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login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usuário efetuará o login no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Módulos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usuário interno e externo verificar selecionar o módulo em que deseja trabalhar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“Início”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mostra dados relativos à todo módulo do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Empresa Cadastradas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pesquisar as empresas que estão cadastradas e ativas no sistema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“Habilitação da Empresa”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referentes a habilitação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Infraestruturas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 as estabelecimentos que estão cadastradas no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referentes aos estabelecimentos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veículos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 os veículos que estão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veículos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 ao veículo.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histórico sobre 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mostra o histórico do veículo detalhando algumas informações.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baixa de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tanto usuário externo e interno solicita uma baixa para algum veículo.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requerimento de renovação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encontra documento de renovação de veículo para impressão.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requerimento de inclusão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encontra documento de inclusão de veículo para impressão.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linhas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 as linhas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linhas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a cadastrarem as linhas.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seções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pesquisarem as seções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seções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a cadastrarem seções da linha cadastrada.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projeto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projetos técnicos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projeto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tanto usuário externo e interno solicita um projeto que queiram pleitear.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motorista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motoristas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motorista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e internos a cadastrarem os motoristas.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movimento de passageiros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passageiros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movimento de passageiros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a cadastrarem os passageiros.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serviço complementar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serviço complementar já cadastrado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serviço complementar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e internos a solicitar uma  nova “linha”.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pesquisarem TA que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a cadastrarem o termo de autorização de linha/seções.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imprimir quadro Km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impressão/visualização do quadro km.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cálculo de horários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a calcular os horários por linha.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quadro de horários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impressão/visualização do quadro de horários.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imprimir requerimento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 do requerimento para compor a documentação necessária para solicitar a licença.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técnico profissional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técnico profissional já cadastrado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técnico profissional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de transporte a preencherem o checklist técnico profissional.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 checklist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técnico operacional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  checklist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de transporte a preencherem o checklist técnico profissional.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 checklist regularidade jurídica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jurídica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jurídica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jurídico a preencherem o checklist regularidade jurídica.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trabalhista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trabalhista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trabalhista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jurídico a preencherem o checklist regularidade trabalhista.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financeira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financeira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financeira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 financeiro a preencherem checklist regularidade financeira.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fiscal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fiscal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fiscal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 financeiro a preencherem checklist regularidade fiscal.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software</w:t>
      </w:r>
      <w:r w:rsidDel="00000000" w:rsidR="00000000" w:rsidRPr="00000000">
        <w:rPr>
          <w:rtl w:val="0"/>
        </w:rPr>
      </w:r>
    </w:p>
    <w:tbl>
      <w:tblPr>
        <w:tblStyle w:val="Table8"/>
        <w:bidiVisual w:val="0"/>
        <w:tblW w:w="87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4"/>
        <w:gridCol w:w="1776"/>
        <w:gridCol w:w="5805"/>
        <w:tblGridChange w:id="0">
          <w:tblGrid>
            <w:gridCol w:w="1134"/>
            <w:gridCol w:w="1776"/>
            <w:gridCol w:w="580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Conexão com o sistema de Cadastro Único (CADU)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Todas os dados das empresas (clientes) estão cadastrados no sistema de Cadastro Único.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comunicação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Restrições de memória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Modos de operação</w:t>
      </w:r>
      <w:r w:rsidDel="00000000" w:rsidR="00000000" w:rsidRPr="00000000">
        <w:rPr>
          <w:rtl w:val="0"/>
        </w:rPr>
      </w:r>
    </w:p>
    <w:tbl>
      <w:tblPr>
        <w:tblStyle w:val="Table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1410"/>
        <w:gridCol w:w="1590"/>
        <w:gridCol w:w="4905"/>
        <w:tblGridChange w:id="0">
          <w:tblGrid>
            <w:gridCol w:w="1155"/>
            <w:gridCol w:w="1410"/>
            <w:gridCol w:w="1590"/>
            <w:gridCol w:w="49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Detalhe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cadastro da habilitação, projeto técnico, veículos, motoristas, termos de autorização, infraestruturas e serviços complementares das empresas que já estão cadastradas no CADU, serão feitos de forma manual. Os usuários terão que acessar os módulos referentes a cada cadastro e cadastrar os dados que são validados posteriormente pela AGR.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adaptação à versão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Funções do produto</w:t>
      </w:r>
      <w:r w:rsidDel="00000000" w:rsidR="00000000" w:rsidRPr="00000000">
        <w:rPr>
          <w:rtl w:val="0"/>
        </w:rPr>
      </w:r>
    </w:p>
    <w:tbl>
      <w:tblPr>
        <w:tblStyle w:val="Table10"/>
        <w:bidiVisual w:val="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2310"/>
        <w:gridCol w:w="5640"/>
        <w:tblGridChange w:id="0">
          <w:tblGrid>
            <w:gridCol w:w="1125"/>
            <w:gridCol w:w="2310"/>
            <w:gridCol w:w="56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Função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empresas que farão uso do sistema para a legalização dos seus serviços.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Gestão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Controle de usuários que terão acesso ao Portal de Sistemas. Provê recuperação, criação, alteração e exclusão.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dos dados referentes a comprovação de situação jurídica, financeira, fiscal e operacional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Veículos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Cadastros de veículos ligados às empresas.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projeto de operação em linha disponível para concessão.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estabelecimentos da empresa no qual são utilizados como garagens e pontos de apoio.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Motoristas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motoristas que são devidamente registrados como funcionários da empresa.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Termos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da concessão de uma linha a uma empresa que demonstrou interesse através do projeto técnico operacional.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solicitação de um pedido de autorização para operar um novo tipo de serviço na linha concedida.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Linha e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linhas e seções que já foram concedidas ou não a uma empresa.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Clientes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Descrição</w:t>
      </w:r>
      <w:r w:rsidDel="00000000" w:rsidR="00000000" w:rsidRPr="00000000">
        <w:rPr>
          <w:rtl w:val="0"/>
        </w:rPr>
      </w:r>
    </w:p>
    <w:tbl>
      <w:tblPr>
        <w:tblStyle w:val="Table1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0"/>
        <w:gridCol w:w="2300"/>
        <w:gridCol w:w="5640"/>
        <w:tblGridChange w:id="0">
          <w:tblGrid>
            <w:gridCol w:w="1120"/>
            <w:gridCol w:w="2300"/>
            <w:gridCol w:w="56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Usuário que irá interagir com o sistema para o cadastro de informações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Usuário que irá interagir com o sistema para a verificação, validação e cadastro de autorizações.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Características e usuários</w:t>
      </w:r>
      <w:r w:rsidDel="00000000" w:rsidR="00000000" w:rsidRPr="00000000">
        <w:rPr>
          <w:rtl w:val="0"/>
        </w:rPr>
      </w:r>
    </w:p>
    <w:tbl>
      <w:tblPr>
        <w:tblStyle w:val="Table12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1875"/>
        <w:gridCol w:w="1455"/>
        <w:gridCol w:w="1245"/>
        <w:gridCol w:w="1695"/>
        <w:gridCol w:w="1665"/>
        <w:tblGridChange w:id="0">
          <w:tblGrid>
            <w:gridCol w:w="1125"/>
            <w:gridCol w:w="1875"/>
            <w:gridCol w:w="1455"/>
            <w:gridCol w:w="1245"/>
            <w:gridCol w:w="1695"/>
            <w:gridCol w:w="166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 de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Nível de instrução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Proficiência na 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Proficiência em informática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Restrições</w:t>
      </w:r>
      <w:r w:rsidDel="00000000" w:rsidR="00000000" w:rsidRPr="00000000">
        <w:rPr>
          <w:rtl w:val="0"/>
        </w:rPr>
      </w:r>
    </w:p>
    <w:tbl>
      <w:tblPr>
        <w:tblStyle w:val="Table13"/>
        <w:bidiVisual w:val="0"/>
        <w:tblW w:w="90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0"/>
        <w:gridCol w:w="2100"/>
        <w:gridCol w:w="5835"/>
        <w:tblGridChange w:id="0">
          <w:tblGrid>
            <w:gridCol w:w="1120"/>
            <w:gridCol w:w="2100"/>
            <w:gridCol w:w="583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Restrição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sistema deverá restringir o acesso através de senhas individuais para cada usuário.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 cliente deverá ser cadastrado com o seu devido perfil. Externo ou interno.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Ambiente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sistema deverá disponibilizar uma interface para o cliente interno e outra para o externo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Hipóteses de trabalho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adiados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interface de perfil Interno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usuário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Tela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222500"/>
            <wp:effectExtent b="0" l="0" r="0" t="0"/>
            <wp:docPr id="9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1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Identificador de login do usuário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dígitos numéricos tendo a seguinte configuração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XX.XXX.XXX/XXXX-XX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Único por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no mínimo 7 caracteres aceitando alfanuméricos e caracteres especiais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Conteúdo oculto por asteriscos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725"/>
        <w:gridCol w:w="1290"/>
        <w:gridCol w:w="945"/>
        <w:gridCol w:w="1980"/>
        <w:gridCol w:w="2025"/>
        <w:tblGridChange w:id="0">
          <w:tblGrid>
            <w:gridCol w:w="1095"/>
            <w:gridCol w:w="1725"/>
            <w:gridCol w:w="1290"/>
            <w:gridCol w:w="94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Sou uma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 o campo usuário para aceitar o CNPJ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Mantenha-me conectado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Uma vez logado, o sistema mantém a sessão 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limpar a memória cache do navegador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Esqueceu a senha?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troca da senha de um usuário que não se lembra da 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com o e-mail cadastrado, funcionando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Entrar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Efetua o acesso ao sistema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de usuário e senha devem estar corretos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cadastro de uma nova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Renovação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renovação de um empresa cadastrada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Módulos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1663700"/>
            <wp:effectExtent b="0" l="0" r="0" t="0"/>
            <wp:docPr id="2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81425" cy="1752600"/>
            <wp:effectExtent b="0" l="0" r="0" t="0"/>
            <wp:docPr id="9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6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620"/>
        <w:gridCol w:w="1485"/>
        <w:gridCol w:w="855"/>
        <w:gridCol w:w="1980"/>
        <w:gridCol w:w="2025"/>
        <w:tblGridChange w:id="0">
          <w:tblGrid>
            <w:gridCol w:w="1095"/>
            <w:gridCol w:w="1620"/>
            <w:gridCol w:w="1485"/>
            <w:gridCol w:w="85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Cadastro Único (CADU)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cadastradas no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clientes com o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Usuários do Portal de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usuários cadastrados ou para cadastro de novos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clientes com o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Fretamento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cadastro de veículos e emissão de licenças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da habilitação, projeto técnico, veículos, motoristas, termos de autorização, infraestruturas e serviços complementares das empresas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do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9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05300" cy="1695450"/>
            <wp:effectExtent b="0" l="0" r="0" t="0"/>
            <wp:docPr id="4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e usuários cadastrados ou a serem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 Tela home do sistema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cadastradas com habilitação ou a cadastro de habilitações e checklists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Infraestrutura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estabelecimentos cadastrados ou ao formulário de cadastro de estabelecimentos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veículos cadastrados ou ao formulário de cadastro de veículos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motoristas cadastrados ou ao formulário de cadastro de motoristas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linhas cadastradas ou ao formulário de cadastro de 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seções cadastradas ou ao formulário de cadastro de 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projetos técnicos cadastrados ou ao formulário de cadastro de projetos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TA’s cadastrados ou ao formulário de cadastro de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serviços complementares cadastrados ou ao formulário de cadastro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movimentos de passageiros cadastrados ou ao formulário de cadastro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Cálculo de Quadro de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calculos cadastrados ou à geração de novos cálculos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Relatórios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 emissão de relatórios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pesquisas gerais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localidades cadastradas ou ao formulário de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id="6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038600" cy="1447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1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de Cadastro da Empresa no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cadastrada ou renovada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empresa que deseja 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empresa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Cadastro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em que a empresa foi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Contém comandos que podem ser utilizados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Preencher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abrir o formulário de cadastro de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pesquisar os valores colocados nos campos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os dados cadastrados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7262813"/>
            <wp:effectExtent b="0" l="0" r="0" t="0"/>
            <wp:docPr id="1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26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810000" cy="1333500"/>
            <wp:effectExtent b="0" l="0" r="0" t="0"/>
            <wp:docPr id="4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 Econômica Principal (CNAE)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cadastro nacional de atividades econômicas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7 caracteres numéricos e máscara do tipo 0000-0/00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Prova de Inscrição de 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validade da prova de inscrição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Federal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Estadual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 Constitutivo da Empresa Devidamente Registrado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do ato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Ata da Assembléia de Posse dos Administradores (Sociedade Por Ações)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Eleição da Diretoria (Sociedade Simples e Demais Entidades)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Eleição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de Falência ou Recuperação Judicial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Balanço Patrimonial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balanço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Demonstrativo do Resultado do Exercício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Resultado do demonstrativo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Ativo 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Passivo 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passivo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Capital Social (Integralizado)*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capital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Termo Autenticação da Junta Comercial*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termo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Créditos Tributários Federais e Dívida Ativa da União, Emitida Conjuntamente Pela RFB e PGFN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do extrato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Estadual ou Distrital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da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Certificado de FGTS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do certificado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do Trabalho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caracteres, com máscara do tipo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CTPS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CTPS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limite máximo de 7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 Não Apresentou CTPS, Possui Certidão de tempo de Serviço?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se marcar sim, é necessário apresentar o documento físico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“Sim” ou “Não”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ente público que atestou a ca capacidade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br w:type="textWrapping"/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Em Anos De Experiência Em Serviço Coletivo de Transporte Rodoviário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anos de experiência no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Volume de Passageiro-Quilômetro Produzido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passageiros transportados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 Gerais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abrigar qualquer tipo de observação a ser feita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voltar a tela de pesquisa de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salvar os dados preenchidos na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Infraestrutura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95675" cy="1371600"/>
            <wp:effectExtent b="0" l="0" r="0" t="0"/>
            <wp:docPr id="8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2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8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desejado em que deseja ver quais estabelecimentos estão com o mesmo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tem 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 a serem usado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o estabelecimento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do estabelecimento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Infraestrutura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id="3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3419475" cy="1314450"/>
            <wp:effectExtent b="0" l="0" r="0" t="0"/>
            <wp:docPr id="4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Área Útil (m2)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Área útil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 com máscara 00000-000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Logradouro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Bairro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Estado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Sigla,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gerais do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voltar a tela de pesquisa de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salvar os dados preenchidos na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Web service para pesquisa de 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Veículos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238500" cy="1285875"/>
            <wp:effectExtent b="0" l="0" r="0" t="0"/>
            <wp:docPr id="3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6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335"/>
        <w:gridCol w:w="1275"/>
        <w:gridCol w:w="1185"/>
        <w:gridCol w:w="1470"/>
        <w:gridCol w:w="1410"/>
        <w:gridCol w:w="1301"/>
        <w:tblGridChange w:id="0">
          <w:tblGrid>
            <w:gridCol w:w="1095"/>
            <w:gridCol w:w="1335"/>
            <w:gridCol w:w="1275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veículo, máscara XXX-0000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dona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veículo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veículo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dona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veículo, máscara XXX-0000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do veículo definido pela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em que o veículo está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 do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o estabelecimento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Analisar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do estabelecimento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Veículo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6281738"/>
            <wp:effectExtent b="0" l="0" r="0" t="0"/>
            <wp:docPr id="4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619500" cy="1400175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do veículo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do veículo definido pela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Categoria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Categorias que o veículo fará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Máscara XXX-0000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da placa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UF da placa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Fabricante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fabricantes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modelos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de Fabricação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Ano de fabricação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4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Câmbio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câmbio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tipos de câmbio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Suspensão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suspensão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tipos de suspensão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Fabricante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fabricantes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Modela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modelos de 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Fabricação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Ano de fabricação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Comprimento (m)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Comprimento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Sanitário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Questionário sobre a existência ou não de sanitário no interior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Ar Condicionado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Questionário sobre a existência ou não de ar condicionado no interior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 de Lugares Sentados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lugares que o veículo tem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Potência (CV)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potencial  do motor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Posição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Posição onde está instalado o motor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com as posições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pneus que o veículo tem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pneu que o veículo usa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com os tipos de pneus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Dimensão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Tamanho do pneu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a seguinte máscara 00 x 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Seguradora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seguradora do seguro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seguradoras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da Apólice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seguro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Apólice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vigência do seguro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Seguro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seguro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tipos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Empresa Vistoriadora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vistoriadora que realizou vistoria no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do Laudo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laudo de vistoria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Inspeção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realização da vistoria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deve estar cadastrada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Trazer após o número ser digitado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Trazer após o número ser digitado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gerais do cadastro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listagem de 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os perfis internos e externos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inseridos no formulário de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os perfis internos e externos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Motoristas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8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362325" cy="1343025"/>
            <wp:effectExtent b="0" l="0" r="0" t="0"/>
            <wp:docPr id="4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Existir numeral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cadastral do motorista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de 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Motoristas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184900"/>
            <wp:effectExtent b="0" l="0" r="0" t="0"/>
            <wp:docPr id="3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38525" cy="1352550"/>
            <wp:effectExtent b="0" l="0" r="0" t="0"/>
            <wp:docPr id="5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2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a ser cadastrado no sistema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CNH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Civil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com máscara 00000-000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Logradouro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residência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Bairro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UF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Botão para voltar a tela de pesquisa de 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Botão Correios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Botão para pesquisar o endereço através do CEP informado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o motorista que teve os dados informados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Projetos Técnicos Operacionais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3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581400" cy="1285875"/>
            <wp:effectExtent b="0" l="0" r="0" t="0"/>
            <wp:docPr id="6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linha de um projeto que está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empresa que realizou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projetos pelo seu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código do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CNPJ da empresa que fez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a linha que está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status que está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Contém ações que podem ser executadas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projeto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deve estar com status “Validação” para permitir edição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0325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29000" cy="12858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6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que esteja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passa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Vias carregadas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do serviço da 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Padrão: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que a empresa pretende operar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Opção definidas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que a empresa pretende operar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Opções Definidas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de toda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efetivos a serem usados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reservas a serem usados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em que se encontra o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status,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da 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Ir para tela de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Inserir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Inserir horários de operação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que foram inseridos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TA’s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2233613"/>
            <wp:effectExtent b="0" l="0" r="0" t="0"/>
            <wp:docPr id="7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133725" cy="1390650"/>
            <wp:effectExtent b="0" l="0" r="0" t="0"/>
            <wp:docPr id="6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CNPJ da empresa que tem 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Textos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da linha cadastrada no sistema e com TA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 e com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Procurar TA’s pelo status selecionado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predefinidas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que podem ser feitas nos TA’s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4462463"/>
            <wp:effectExtent b="0" l="0" r="0" t="0"/>
            <wp:docPr id="9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286125" cy="1304925"/>
            <wp:effectExtent b="0" l="0" r="0" t="0"/>
            <wp:docPr id="1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Projeto Técnico ou Serviço Complementar Autorizado?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projeto técnico cadastrado e aprovado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serviço complementar cadastrado e aprovado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 do Projeto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do projeto técnico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 do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serviço escolhido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 no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operacional informada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extensão quilométrica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Prefixo da linha no TA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efetiva que será usada na linha cadastrada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 que será usada na linha cadastrada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Empresa Possui Resolução?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sim ou não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 da resolução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o número da resolução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Deve estar marcado que a empres tem resolução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da publicação da Resolução Normativa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em que a resolução normativa foi publicada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Processo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processo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Empresa Possui Termo de Autorização?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sim ou não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o 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Deve estar marcado que a empresa tem o TA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do termo de autorização emitido para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 da Outorga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outorga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Vigência do TA emitido para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TA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tela de TA’s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Buscar um Projeto ou um SC através do 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TA que está sendo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Serviços Complementares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605213"/>
            <wp:effectExtent b="0" l="0" r="0" t="0"/>
            <wp:docPr id="4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33800" cy="1295400"/>
            <wp:effectExtent b="0" l="0" r="0" t="0"/>
            <wp:docPr id="5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2"/>
        <w:bidiVisual w:val="0"/>
        <w:tblW w:w="90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220"/>
        <w:gridCol w:w="1380"/>
        <w:gridCol w:w="1180"/>
        <w:gridCol w:w="1460"/>
        <w:gridCol w:w="1400"/>
        <w:gridCol w:w="1300"/>
        <w:tblGridChange w:id="0">
          <w:tblGrid>
            <w:gridCol w:w="1100"/>
            <w:gridCol w:w="1220"/>
            <w:gridCol w:w="1380"/>
            <w:gridCol w:w="1180"/>
            <w:gridCol w:w="1460"/>
            <w:gridCol w:w="1400"/>
            <w:gridCol w:w="13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SC a ser pesquisado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solicitante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da linha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usada no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SC a ser pesquisado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solicitante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que foi usada no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que podem ser usadas no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br w:type="textWrapping"/>
              <w:t xml:space="preserve">Botões de 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Serviço Complementar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62625" cy="4405313"/>
            <wp:effectExtent b="0" l="0" r="0" t="0"/>
            <wp:docPr id="4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33800" cy="1295400"/>
            <wp:effectExtent b="0" l="0" r="0" t="0"/>
            <wp:docPr id="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que esteja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passa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Vias carregadas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do serviço da linhas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Padrão: Regular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que a empresa pretende operar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Opção definidas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que a empresa pretende operar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Opções Definidas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de toda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efetivos a serem usados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reservas a serem usados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em que se encontra o cadastro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status, predefinidos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da 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Ir para tela de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Inserir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Inserir horários de operação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que foram inseridos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Movimentos de Passageiros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3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81425" cy="1314450"/>
            <wp:effectExtent b="0" l="0" r="0" t="0"/>
            <wp:docPr id="5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6"/>
        <w:bidiVisual w:val="0"/>
        <w:tblW w:w="9071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1365"/>
        <w:gridCol w:w="1320"/>
        <w:gridCol w:w="1185"/>
        <w:gridCol w:w="1335"/>
        <w:gridCol w:w="1365"/>
        <w:gridCol w:w="1316"/>
        <w:tblGridChange w:id="0">
          <w:tblGrid>
            <w:gridCol w:w="1185"/>
            <w:gridCol w:w="1365"/>
            <w:gridCol w:w="1320"/>
            <w:gridCol w:w="1185"/>
            <w:gridCol w:w="1335"/>
            <w:gridCol w:w="1365"/>
            <w:gridCol w:w="1316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movimento de passageiros a ser pesquisado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que foi usada para criar o registro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Receita Auferida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receita auferida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Mês/Ano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movimento de passageiros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movimento de passageiros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usada para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Mês/Ano referente ao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Receita Auferida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receita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tomadas com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 de Comando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7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Movimento de Passageiros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id="3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800475" cy="1071563"/>
            <wp:effectExtent b="0" l="0" r="0" t="0"/>
            <wp:docPr id="8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7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1305"/>
        <w:gridCol w:w="1305"/>
        <w:gridCol w:w="1184"/>
        <w:gridCol w:w="1289"/>
        <w:gridCol w:w="1379"/>
        <w:gridCol w:w="1304"/>
        <w:tblGridChange w:id="0">
          <w:tblGrid>
            <w:gridCol w:w="1305"/>
            <w:gridCol w:w="1305"/>
            <w:gridCol w:w="1305"/>
            <w:gridCol w:w="1184"/>
            <w:gridCol w:w="1289"/>
            <w:gridCol w:w="1379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 e ano do movimento de passageiros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em que será informado o 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Origem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destino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00,0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feito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Ordinária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Ordinária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Ordinária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Ordinária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Extra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Extra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Extra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Extra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00,0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pagantes 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pagantes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gratuitos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gratuitos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gratuitos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gratuitos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com meia passagem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 Meia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com meia passagem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 Meia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9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formulário preenchido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Localidades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02100"/>
            <wp:effectExtent b="0" l="0" r="0" t="0"/>
            <wp:docPr id="5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562350" cy="1323975"/>
            <wp:effectExtent b="0" l="0" r="0" t="0"/>
            <wp:docPr id="2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5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85"/>
        <w:gridCol w:w="1245"/>
        <w:gridCol w:w="1425"/>
        <w:gridCol w:w="1304"/>
        <w:tblGridChange w:id="0">
          <w:tblGrid>
            <w:gridCol w:w="1304"/>
            <w:gridCol w:w="1304"/>
            <w:gridCol w:w="1304"/>
            <w:gridCol w:w="1185"/>
            <w:gridCol w:w="1245"/>
            <w:gridCol w:w="142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localidade que deseja 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que deseja 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tomadas nas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 de 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51"/>
        <w:bidiVisual w:val="0"/>
        <w:tblW w:w="9071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localidades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localidades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Localidades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717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371850" cy="1304925"/>
            <wp:effectExtent b="0" l="0" r="0" t="0"/>
            <wp:docPr id="6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52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a ser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a ser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a ser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53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pesquisa de localidades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formulário preenchido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Pesquisar Linhas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643188"/>
            <wp:effectExtent b="0" l="0" r="0" t="0"/>
            <wp:docPr id="2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219450" cy="1323975"/>
            <wp:effectExtent b="0" l="0" r="0" t="0"/>
            <wp:docPr id="5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cadastrado no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de uma linha a ser pesquisada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de uma linha a ser pesquisada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de uma linha a ser pesquisado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5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Criar nova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linhas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Linhas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824163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429000" cy="13811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6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utiliza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Automático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que se encontra 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da 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condição em que a linha foi colocada naquela condição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7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Linha inserida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Pesquisar Seções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881313"/>
            <wp:effectExtent b="0" l="0" r="0" t="0"/>
            <wp:docPr id="2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324225" cy="1304925"/>
            <wp:effectExtent b="0" l="0" r="0" t="0"/>
            <wp:docPr id="6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usada pela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na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9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Criar nova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seções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Seções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995613"/>
            <wp:effectExtent b="0" l="0" r="0" t="0"/>
            <wp:docPr id="6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400425" cy="1295400"/>
            <wp:effectExtent b="0" l="0" r="0" t="0"/>
            <wp:docPr id="7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6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Rodovias Utilizadas até a próx. localidade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Rodovias Utilizadas até a próx. localidade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Pertence a Qual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Pertence a Qual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61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seção inserida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interface de perfil Externo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usuário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Tela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222500"/>
            <wp:effectExtent b="0" l="0" r="0" t="0"/>
            <wp:docPr id="4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62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rPr>
          <w:trHeight w:val="66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Identificador de login do usuário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cliente externo.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Único por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cliente externo.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Conteúdo oculto por asteriscos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725"/>
        <w:gridCol w:w="1290"/>
        <w:gridCol w:w="945"/>
        <w:gridCol w:w="1980"/>
        <w:gridCol w:w="2025"/>
        <w:tblGridChange w:id="0">
          <w:tblGrid>
            <w:gridCol w:w="1095"/>
            <w:gridCol w:w="1725"/>
            <w:gridCol w:w="1290"/>
            <w:gridCol w:w="94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Sou uma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 o campo usuário para aceitar o CNPJ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Mantenha-me conectado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Uma vez logado, o sistema mantém a sessão 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limpar a memória cache do navegador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Esqueceu a senha?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troca da senha de um usuário que não se lembra da 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com o e-mail cadastrado, funcionando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Entrar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Efetua o acesso ao sistema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de usuário e senha devem estar corretos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cadastro de uma nova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Renovação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renovação de uma empresa cadastrada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Módulos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111500"/>
            <wp:effectExtent b="0" l="0" r="0" t="0"/>
            <wp:docPr id="7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400550" cy="2266950"/>
            <wp:effectExtent b="0" l="0" r="0" t="0"/>
            <wp:docPr descr="Modulo do Sistema.PNG" id="91" name="image190.png"/>
            <a:graphic>
              <a:graphicData uri="http://schemas.openxmlformats.org/drawingml/2006/picture">
                <pic:pic>
                  <pic:nvPicPr>
                    <pic:cNvPr descr="Modulo do Sistema.PNG" id="0" name="image19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4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620"/>
        <w:gridCol w:w="1410"/>
        <w:gridCol w:w="930"/>
        <w:gridCol w:w="1980"/>
        <w:gridCol w:w="2025"/>
        <w:tblGridChange w:id="0">
          <w:tblGrid>
            <w:gridCol w:w="1095"/>
            <w:gridCol w:w="1620"/>
            <w:gridCol w:w="141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cadastro de veículos, projeto, motoristas e  passageiro.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111500"/>
            <wp:effectExtent b="0" l="0" r="0" t="0"/>
            <wp:docPr descr="inicio.png" id="78" name="image155.png"/>
            <a:graphic>
              <a:graphicData uri="http://schemas.openxmlformats.org/drawingml/2006/picture">
                <pic:pic>
                  <pic:nvPicPr>
                    <pic:cNvPr descr="inicio.png" id="0" name="image1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05300" cy="1695450"/>
            <wp:effectExtent b="0" l="0" r="0" t="0"/>
            <wp:docPr id="6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Tela inicial do Sistema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Habilitação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Tela de Cadastro de Habilitação do Sistema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Infraestrutura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estabelecimentos ou consulta e manipulação dos que já estão cadastrados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veículos ou consulta e manipulação dos que já estão cadastrados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solicitação de projeto ou consulta e manipulação de projeto já solicitadas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solicitação de uma “nova linha” serviço complementar ou consulta e manipulação de serviço complementar já solicitadas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motoristas ou consulta e manipulação dos que já estão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veículos ou consulta e manipulação dos que já estão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200025</wp:posOffset>
            </wp:positionV>
            <wp:extent cx="5935028" cy="7915275"/>
            <wp:effectExtent b="0" l="0" r="0" t="0"/>
            <wp:wrapTopAndBottom distB="114300" distT="114300"/>
            <wp:docPr descr="Habilitação da Empresa.png" id="86" name="image185.png"/>
            <a:graphic>
              <a:graphicData uri="http://schemas.openxmlformats.org/drawingml/2006/picture">
                <pic:pic>
                  <pic:nvPicPr>
                    <pic:cNvPr descr="Habilitação da Empresa.png" id="0" name="image18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028" cy="791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24350" cy="2705100"/>
            <wp:effectExtent b="0" l="0" r="0" t="0"/>
            <wp:docPr descr="Cadastro habillitação.PNG" id="57" name="image119.png"/>
            <a:graphic>
              <a:graphicData uri="http://schemas.openxmlformats.org/drawingml/2006/picture">
                <pic:pic>
                  <pic:nvPicPr>
                    <pic:cNvPr descr="Cadastro habillitação.PNG" id="0" name="image1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6"/>
        <w:bidiVisual w:val="0"/>
        <w:tblW w:w="9345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1470"/>
        <w:gridCol w:w="1830"/>
        <w:gridCol w:w="1080"/>
        <w:gridCol w:w="1275"/>
        <w:gridCol w:w="1230"/>
        <w:gridCol w:w="1335"/>
        <w:tblGridChange w:id="0">
          <w:tblGrid>
            <w:gridCol w:w="1125"/>
            <w:gridCol w:w="1470"/>
            <w:gridCol w:w="1830"/>
            <w:gridCol w:w="1080"/>
            <w:gridCol w:w="1275"/>
            <w:gridCol w:w="1230"/>
            <w:gridCol w:w="133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CNPJ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logado no Portal de Sistemas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Razão Social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Nome Fantasia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 Endereço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tipo de Serviço se é fretamento ou regular.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tipo de Atividade que a empresa exerce.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6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Situação que a empresa está Ativo ou Inativo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 Econômica Principal (CNAE)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Atividade Econômica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 7 caracteres numéricos.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Prova de Inscrição de 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Federal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 Constitutivo da Empresa Devidamente Registrado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última alteração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Ata da Assembléia de Posse dos Administradores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Eleição da Diretoria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de Falência ou Recuperação Judicial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Balanço Patrimonial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Balanço Patrimonial por ano.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Ativo(AC+ANC)*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Capital Social(Integralizado)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capital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Demonstrativo do Resultado do  Exercício(Ano)*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demonstrativo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Passivo(AC+ANC)*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passivo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Nº Termo Autenticação da Junta Comercial*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termo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digitar observação.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Créditos Tributários Federais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Estadual ou Distrital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da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Certificado de FGTS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do Trabalho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profissional da equipe.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CTPS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CTPS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7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 não Apresentou CTPS, Possui Certidão de Tempo de Serviço?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marcar sim ou não.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Anos de Experiência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experiência em anos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Volume de Passageiro-Quilômetro Produzido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 de passageiros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 todos os dados preenchidos.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Infraestrutura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descr="Pesquisar Infraestrutura.png" id="12" name="image26.png"/>
            <a:graphic>
              <a:graphicData uri="http://schemas.openxmlformats.org/drawingml/2006/picture">
                <pic:pic>
                  <pic:nvPicPr>
                    <pic:cNvPr descr="Pesquisar Infraestrutura.png"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352925" cy="2495550"/>
            <wp:effectExtent b="0" l="0" r="0" t="0"/>
            <wp:docPr descr="Pesquisar Infraestrutura.PNG" id="3" name="image11.png"/>
            <a:graphic>
              <a:graphicData uri="http://schemas.openxmlformats.org/drawingml/2006/picture">
                <pic:pic>
                  <pic:nvPicPr>
                    <pic:cNvPr descr="Pesquisar Infraestrutura.PNG"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68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35"/>
        <w:gridCol w:w="1350"/>
        <w:gridCol w:w="1140"/>
        <w:gridCol w:w="1470"/>
        <w:gridCol w:w="1410"/>
        <w:gridCol w:w="1301"/>
        <w:tblGridChange w:id="0">
          <w:tblGrid>
            <w:gridCol w:w="1065"/>
            <w:gridCol w:w="1335"/>
            <w:gridCol w:w="1350"/>
            <w:gridCol w:w="114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código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cnpj para pesquisa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545"/>
        <w:gridCol w:w="960"/>
        <w:gridCol w:w="1875"/>
        <w:gridCol w:w="2025"/>
        <w:tblGridChange w:id="0">
          <w:tblGrid>
            <w:gridCol w:w="1095"/>
            <w:gridCol w:w="1560"/>
            <w:gridCol w:w="1545"/>
            <w:gridCol w:w="960"/>
            <w:gridCol w:w="1875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Pesquisar a infraestrutura da empresa já cadastrada.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+Novo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Comando para adicionar nova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Ver infraestrutura já cadastrada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Infraestrutura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098800"/>
            <wp:effectExtent b="0" l="0" r="0" t="0"/>
            <wp:docPr descr="infra_empresa.png" id="80" name="image164.png"/>
            <a:graphic>
              <a:graphicData uri="http://schemas.openxmlformats.org/drawingml/2006/picture">
                <pic:pic>
                  <pic:nvPicPr>
                    <pic:cNvPr descr="infra_empresa.png" id="0" name="image1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048125" cy="2266950"/>
            <wp:effectExtent b="0" l="0" r="0" t="0"/>
            <wp:docPr descr="Cadastro infraestrutura.PNG" id="29" name="image91.png"/>
            <a:graphic>
              <a:graphicData uri="http://schemas.openxmlformats.org/drawingml/2006/picture">
                <pic:pic>
                  <pic:nvPicPr>
                    <pic:cNvPr descr="Cadastro infraestrutura.PNG" id="0" name="image9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35"/>
        <w:gridCol w:w="1350"/>
        <w:gridCol w:w="1140"/>
        <w:gridCol w:w="1470"/>
        <w:gridCol w:w="1410"/>
        <w:gridCol w:w="1301"/>
        <w:tblGridChange w:id="0">
          <w:tblGrid>
            <w:gridCol w:w="1065"/>
            <w:gridCol w:w="1335"/>
            <w:gridCol w:w="1350"/>
            <w:gridCol w:w="114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Área Útil (m2)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Tamanho do Estabelecimento em m2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8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Rua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Cidade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Informar qualquer observação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545"/>
        <w:gridCol w:w="960"/>
        <w:gridCol w:w="1875"/>
        <w:gridCol w:w="2025"/>
        <w:tblGridChange w:id="0">
          <w:tblGrid>
            <w:gridCol w:w="1095"/>
            <w:gridCol w:w="1560"/>
            <w:gridCol w:w="1545"/>
            <w:gridCol w:w="960"/>
            <w:gridCol w:w="1875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Comando para Salvar os dados preenchidos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Comando para adicionar novo estabelecimentos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 service que pesquisa 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Veículos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descr="pesquisar_veculo.png" id="100" name="image199.png"/>
            <a:graphic>
              <a:graphicData uri="http://schemas.openxmlformats.org/drawingml/2006/picture">
                <pic:pic>
                  <pic:nvPicPr>
                    <pic:cNvPr descr="pesquisar_veculo.png" id="0" name="image1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52900" cy="2686050"/>
            <wp:effectExtent b="0" l="0" r="0" t="0"/>
            <wp:docPr descr="Pesquisar veiculos.PNG" id="101" name="image200.png"/>
            <a:graphic>
              <a:graphicData uri="http://schemas.openxmlformats.org/drawingml/2006/picture">
                <pic:pic>
                  <pic:nvPicPr>
                    <pic:cNvPr descr="Pesquisar veiculos.PNG" id="0" name="image20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2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placa referente à pesquisa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código do veículo referente à pesquisa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placa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veículo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Cadastro de Veículos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096000"/>
            <wp:effectExtent b="0" l="0" r="0" t="0"/>
            <wp:docPr descr="cadastro_de_veculos.png" id="59" name="image121.png"/>
            <a:graphic>
              <a:graphicData uri="http://schemas.openxmlformats.org/drawingml/2006/picture">
                <pic:pic>
                  <pic:nvPicPr>
                    <pic:cNvPr descr="cadastro_de_veculos.png" id="0" name="image1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14800" cy="2409825"/>
            <wp:effectExtent b="0" l="0" r="0" t="0"/>
            <wp:docPr descr="Cadastro veiculo.PNG" id="19" name="image80.png"/>
            <a:graphic>
              <a:graphicData uri="http://schemas.openxmlformats.org/drawingml/2006/picture">
                <pic:pic>
                  <pic:nvPicPr>
                    <pic:cNvPr descr="Cadastro veiculo.PNG" id="0" name="image8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4"/>
        <w:bidiVisual w:val="0"/>
        <w:tblW w:w="9075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50"/>
        <w:gridCol w:w="1470"/>
        <w:gridCol w:w="1320"/>
        <w:gridCol w:w="1065"/>
        <w:gridCol w:w="1605"/>
        <w:gridCol w:w="1335"/>
        <w:gridCol w:w="1230"/>
        <w:tblGridChange w:id="0">
          <w:tblGrid>
            <w:gridCol w:w="1050"/>
            <w:gridCol w:w="1470"/>
            <w:gridCol w:w="1320"/>
            <w:gridCol w:w="1065"/>
            <w:gridCol w:w="1605"/>
            <w:gridCol w:w="1335"/>
            <w:gridCol w:w="123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do Veículo na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prefixo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Categoria do Veículo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categoria do veículo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-’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placa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3 caracteres alfabéticos e 4 caracteres numéricos, separados por hífen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cidade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um nova janela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sigla do estado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chassi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até 17 caracteres alfanuméricos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fabricante do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 Fabricação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ano de fabricação do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Câmbio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câmbio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modelo do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fabricante da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modelo carroceria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Fabricação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ano de fabricação da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Comprimento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comprimento em 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Sanitário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Ar condicionado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 de Lugares Sentados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quantidade de lugares 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Potência(CV)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potência do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Posição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posição do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dianteiro ou traseiro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quantidade de pneus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tipo do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Dimensão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dimensão do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Seguradora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seguradora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até 30 caracteres alfanuméricos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data de vigência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Vistoriadora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nome da vistoriadora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Nº do Laudo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laudo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da vigência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registro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todos os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novo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Motorista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descr="pesquisar_motorista.png" id="67" name="image144.png"/>
            <a:graphic>
              <a:graphicData uri="http://schemas.openxmlformats.org/drawingml/2006/picture">
                <pic:pic>
                  <pic:nvPicPr>
                    <pic:cNvPr descr="pesquisar_motorista.png" id="0" name="image1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00525" cy="2733675"/>
            <wp:effectExtent b="0" l="0" r="0" t="0"/>
            <wp:docPr descr="Pesquisar motorista.PNG" id="84" name="image169.png"/>
            <a:graphic>
              <a:graphicData uri="http://schemas.openxmlformats.org/drawingml/2006/picture">
                <pic:pic>
                  <pic:nvPicPr>
                    <pic:cNvPr descr="Pesquisar motorista.PNG" id="0" name="image16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6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Digitar o cpf do motorista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Digitar o cód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motorista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o motorista desejado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motorista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de Motorista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429000"/>
            <wp:effectExtent b="0" l="0" r="0" t="0"/>
            <wp:docPr descr="cadastro_de_motoristas.png" id="82" name="image167.png"/>
            <a:graphic>
              <a:graphicData uri="http://schemas.openxmlformats.org/drawingml/2006/picture">
                <pic:pic>
                  <pic:nvPicPr>
                    <pic:cNvPr descr="cadastro_de_motoristas.png" id="0" name="image16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76725" cy="2381250"/>
            <wp:effectExtent b="0" l="0" r="0" t="0"/>
            <wp:docPr descr="Cadastro de motorista.PNG" id="61" name="image132.png"/>
            <a:graphic>
              <a:graphicData uri="http://schemas.openxmlformats.org/drawingml/2006/picture">
                <pic:pic>
                  <pic:nvPicPr>
                    <pic:cNvPr descr="Cadastro de motorista.PNG" id="0" name="image1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8"/>
        <w:bidiVisual w:val="0"/>
        <w:tblW w:w="9165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40"/>
        <w:gridCol w:w="1605"/>
        <w:gridCol w:w="1245"/>
        <w:gridCol w:w="1005"/>
        <w:gridCol w:w="1605"/>
        <w:gridCol w:w="1455"/>
        <w:gridCol w:w="1110"/>
        <w:tblGridChange w:id="0">
          <w:tblGrid>
            <w:gridCol w:w="1140"/>
            <w:gridCol w:w="1605"/>
            <w:gridCol w:w="1245"/>
            <w:gridCol w:w="1005"/>
            <w:gridCol w:w="1605"/>
            <w:gridCol w:w="1455"/>
            <w:gridCol w:w="111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cpf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cnh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Civil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registro civil do motorista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cep do endereço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da rua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complemento do 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do bairro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da 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sigla do estado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="276" w:lineRule="auto"/>
              <w:ind w:left="720" w:hanging="360"/>
              <w:contextualSpacing w:val="1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telefone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e-mail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digitar observação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9"/>
        <w:bidiVisual w:val="0"/>
        <w:tblW w:w="931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0"/>
        <w:gridCol w:w="1290"/>
        <w:gridCol w:w="1680"/>
        <w:gridCol w:w="1650"/>
        <w:gridCol w:w="2130"/>
        <w:gridCol w:w="1515"/>
        <w:tblGridChange w:id="0">
          <w:tblGrid>
            <w:gridCol w:w="1050"/>
            <w:gridCol w:w="1290"/>
            <w:gridCol w:w="1680"/>
            <w:gridCol w:w="1650"/>
            <w:gridCol w:w="2130"/>
            <w:gridCol w:w="151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Web service que busca o endereço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Salvar dados preenchidos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motorista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Projeto Técnico Operacional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5118100"/>
            <wp:effectExtent b="0" l="0" r="0" t="0"/>
            <wp:docPr descr="pesquisar_projeto.png" id="74" name="image151.png"/>
            <a:graphic>
              <a:graphicData uri="http://schemas.openxmlformats.org/drawingml/2006/picture">
                <pic:pic>
                  <pic:nvPicPr>
                    <pic:cNvPr descr="pesquisar_projeto.png" id="0" name="image1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81475" cy="2733675"/>
            <wp:effectExtent b="0" l="0" r="0" t="0"/>
            <wp:docPr descr="Pesquisar Projeto.PNG" id="71" name="image148.png"/>
            <a:graphic>
              <a:graphicData uri="http://schemas.openxmlformats.org/drawingml/2006/picture">
                <pic:pic>
                  <pic:nvPicPr>
                    <pic:cNvPr descr="Pesquisar Projeto.PNG" id="0" name="image14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linha para a pesquisa do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linha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projeto cadastrado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62625" cy="3919538"/>
            <wp:effectExtent b="0" l="0" r="0" t="0"/>
            <wp:docPr descr="projeto_tcnico_operacional.png" id="20" name="image81.png"/>
            <a:graphic>
              <a:graphicData uri="http://schemas.openxmlformats.org/drawingml/2006/picture">
                <pic:pic>
                  <pic:nvPicPr>
                    <pic:cNvPr descr="projeto_tcnico_operacional.png" id="0" name="image8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600575" cy="2686050"/>
            <wp:effectExtent b="0" l="0" r="0" t="0"/>
            <wp:docPr descr="Cadastro projeto.PNG" id="99" name="image198.png"/>
            <a:graphic>
              <a:graphicData uri="http://schemas.openxmlformats.org/drawingml/2006/picture">
                <pic:pic>
                  <pic:nvPicPr>
                    <pic:cNvPr descr="Cadastro projeto.PNG" id="0" name="image19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2"/>
        <w:bidiVisual w:val="0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registro AGR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na qual ocorrerá 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natureza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Selecionar(Diária, Semanal)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tipo de km federal, km estadual, km municipal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cidade da parada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 utilizada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dia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3"/>
        <w:bidiVisual w:val="0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inserir um novo 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Seção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 Serviços Complementares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610100"/>
            <wp:effectExtent b="0" l="0" r="0" t="0"/>
            <wp:docPr descr="Pesquisar Serviço Complementar.png" id="98" name="image197.png"/>
            <a:graphic>
              <a:graphicData uri="http://schemas.openxmlformats.org/drawingml/2006/picture">
                <pic:pic>
                  <pic:nvPicPr>
                    <pic:cNvPr descr="Pesquisar Serviço Complementar.png" id="0" name="image1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476750" cy="2276475"/>
            <wp:effectExtent b="0" l="0" r="0" t="0"/>
            <wp:docPr descr="Pesquisar Serviço Complementar.PNG" id="79" name="image163.png"/>
            <a:graphic>
              <a:graphicData uri="http://schemas.openxmlformats.org/drawingml/2006/picture">
                <pic:pic>
                  <pic:nvPicPr>
                    <pic:cNvPr descr="Pesquisar Serviço Complementar.PNG" id="0" name="image16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4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linha para a pesquisa do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linha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projeto cadastrado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Serviços Complementares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146800"/>
            <wp:effectExtent b="0" l="0" r="0" t="0"/>
            <wp:docPr descr="servio_complementar.png" id="38" name="image100.png"/>
            <a:graphic>
              <a:graphicData uri="http://schemas.openxmlformats.org/drawingml/2006/picture">
                <pic:pic>
                  <pic:nvPicPr>
                    <pic:cNvPr descr="servio_complementar.png" id="0" name="image10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733925" cy="2695575"/>
            <wp:effectExtent b="0" l="0" r="0" t="0"/>
            <wp:docPr descr="Cadastro serviço complementar.PNG" id="46" name="image108.png"/>
            <a:graphic>
              <a:graphicData uri="http://schemas.openxmlformats.org/drawingml/2006/picture">
                <pic:pic>
                  <pic:nvPicPr>
                    <pic:cNvPr descr="Cadastro serviço complementar.PNG" id="0" name="image10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6"/>
        <w:bidiVisual w:val="0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registro AGR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na qual ocorrerá 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natureza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Selecionar(Diária, Semanal)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tipo de km federal, km estadual, km municipal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cidade da parada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 utilizada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dia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59775" cy="4191000"/>
            <wp:effectExtent b="0" l="0" r="0" t="0"/>
            <wp:docPr descr="pesquisar_passageiros.png" id="21" name="image83.png"/>
            <a:graphic>
              <a:graphicData uri="http://schemas.openxmlformats.org/drawingml/2006/picture">
                <pic:pic>
                  <pic:nvPicPr>
                    <pic:cNvPr descr="pesquisar_passageiros.png" id="0" name="image8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905250" cy="2524125"/>
            <wp:effectExtent b="0" l="0" r="0" t="0"/>
            <wp:docPr descr="Pesquisar Passageiros.PNG" id="43" name="image105.png"/>
            <a:graphic>
              <a:graphicData uri="http://schemas.openxmlformats.org/drawingml/2006/picture">
                <pic:pic>
                  <pic:nvPicPr>
                    <pic:cNvPr descr="Pesquisar Passageiros.PNG" id="0" name="image10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7"/>
        <w:bidiVisual w:val="0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código para pesquisar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linha para pesquisa pesquisar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mês para pesquisa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8"/>
        <w:bidiVisual w:val="0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novo passageiro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passageiro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passageiro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descr="cadastro_de_passageiros.png" id="7" name="image16.png"/>
            <a:graphic>
              <a:graphicData uri="http://schemas.openxmlformats.org/drawingml/2006/picture">
                <pic:pic>
                  <pic:nvPicPr>
                    <pic:cNvPr descr="cadastro_de_passageiros.png"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19575" cy="2676525"/>
            <wp:effectExtent b="0" l="0" r="0" t="0"/>
            <wp:docPr descr="Movimento passgeiros.PNG" id="72" name="image149.png"/>
            <a:graphic>
              <a:graphicData uri="http://schemas.openxmlformats.org/drawingml/2006/picture">
                <pic:pic>
                  <pic:nvPicPr>
                    <pic:cNvPr descr="Movimento passgeiros.PNG" id="0" name="image14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9"/>
        <w:bidiVisual w:val="0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CNPJ da empresa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Dados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atividade que a empresa exerce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inclusão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de inclusão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alteração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de alteração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mês/ano referente ao movimento de passageiros.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linha a ser inserido o movimento de 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pagas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pagas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idosos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idosos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idosos meia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Idosos meia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idosos meia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Idosos meia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90"/>
        <w:bidiVisual w:val="0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after="140" w:line="240" w:lineRule="auto"/>
        <w:contextualSpacing w:val="0"/>
        <w:rPr/>
      </w:pPr>
      <w:bookmarkStart w:colFirst="0" w:colLast="0" w:name="_2et92p0" w:id="3"/>
      <w:bookmarkEnd w:id="3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Requisitos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after="140" w:line="240" w:lineRule="auto"/>
        <w:contextualSpacing w:val="0"/>
        <w:rPr/>
      </w:pPr>
      <w:bookmarkStart w:colFirst="0" w:colLast="0" w:name="_tyjcwt" w:id="4"/>
      <w:bookmarkEnd w:id="4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pacotes 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965200"/>
            <wp:effectExtent b="0" l="0" r="0" t="0"/>
            <wp:docPr id="3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2692400"/>
            <wp:effectExtent b="0" l="0" r="0" t="0"/>
            <wp:docPr id="7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46609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038725" cy="2614613"/>
            <wp:effectExtent b="0" l="0" r="0" t="0"/>
            <wp:docPr id="5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Termo de Autorização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bookmarkStart w:colFirst="0" w:colLast="0" w:name="_3dy6vkm" w:id="5"/>
      <w:bookmarkEnd w:id="5"/>
      <w:r w:rsidDel="00000000" w:rsidR="00000000" w:rsidRPr="00000000">
        <w:drawing>
          <wp:inline distB="114300" distT="114300" distL="114300" distR="114300">
            <wp:extent cx="5372100" cy="3133725"/>
            <wp:effectExtent b="0" l="0" r="0" t="0"/>
            <wp:docPr id="89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76" w:lineRule="auto"/>
        <w:contextualSpacing w:val="0"/>
        <w:rPr/>
      </w:pPr>
      <w:bookmarkStart w:colFirst="0" w:colLast="0" w:name="_1t3h5sf" w:id="6"/>
      <w:bookmarkEnd w:id="6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4d34og8" w:id="7"/>
      <w:bookmarkEnd w:id="7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Cadastro de empresa -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148013"/>
            <wp:effectExtent b="0" l="0" r="0" t="0"/>
            <wp:docPr id="3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Precondições</w:t>
      </w:r>
      <w:r w:rsidDel="00000000" w:rsidR="00000000" w:rsidRPr="00000000">
        <w:rPr>
          <w:rtl w:val="0"/>
        </w:rPr>
      </w:r>
    </w:p>
    <w:tbl>
      <w:tblPr>
        <w:tblStyle w:val="Table91"/>
        <w:bidiVisual w:val="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2445"/>
        <w:gridCol w:w="5205"/>
        <w:tblGridChange w:id="0">
          <w:tblGrid>
            <w:gridCol w:w="1425"/>
            <w:gridCol w:w="2445"/>
            <w:gridCol w:w="52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Cadastro de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92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0"/>
        <w:gridCol w:w="2440"/>
        <w:gridCol w:w="5200"/>
        <w:tblGridChange w:id="0">
          <w:tblGrid>
            <w:gridCol w:w="1420"/>
            <w:gridCol w:w="2440"/>
            <w:gridCol w:w="52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com a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cadastro de empresa reflete os dados da empresa real, registrada no Portal de Sistemas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Cadastro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4000500"/>
            <wp:effectExtent b="0" l="0" r="0" t="0"/>
            <wp:docPr id="1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3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da Empresa a Ser Cadastrada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da Empresa a Ser Cadastrada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Aprovar Dados da Empresa Cadastrada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Pesquisa de Empresas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4152900" cy="3481388"/>
            <wp:effectExtent b="0" l="0" r="0" t="0"/>
            <wp:docPr id="1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4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Pesquisa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CNPJ ou o Nome Fantasia da Empresa e Chama a Operação Pesquisar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os Dados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Alternativo de Alteração de Dados da Empresa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81475" cy="4262438"/>
            <wp:effectExtent b="0" l="0" r="0" t="0"/>
            <wp:docPr id="2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5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Alteração de Dados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Alterar os dados cadastrais desejados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Salvamento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Chama a operação Salvar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Alteração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 a alteração dos dados cadastrais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cadastrar habilitação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089400"/>
            <wp:effectExtent b="0" l="0" r="0" t="0"/>
            <wp:docPr id="7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6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Habilitação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para a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Gravar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Realizar Check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Renovar Habilitação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s8eyo1" w:id="8"/>
      <w:bookmarkEnd w:id="8"/>
      <w:r w:rsidDel="00000000" w:rsidR="00000000" w:rsidRPr="00000000">
        <w:drawing>
          <wp:inline distB="114300" distT="114300" distL="114300" distR="114300">
            <wp:extent cx="5762625" cy="453866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7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Habilitação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Empresa Para Preencher Habilitação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Reprovar Comprovação Desejada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Reprovar comprovação desejada para o cadastro de uma nova habilitação.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Nova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Cadastrar dados da nova habilitação.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Gerar Checklist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Gerar validação da habilitação.</w:t>
            </w:r>
          </w:p>
        </w:tc>
      </w:tr>
    </w:tbl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3rdcrjn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6in1rg" w:id="10"/>
      <w:bookmarkEnd w:id="10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683000"/>
            <wp:effectExtent b="0" l="0" r="0" t="0"/>
            <wp:docPr id="8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Pré Condições</w:t>
      </w:r>
      <w:r w:rsidDel="00000000" w:rsidR="00000000" w:rsidRPr="00000000">
        <w:rPr>
          <w:rtl w:val="0"/>
        </w:rPr>
      </w:r>
    </w:p>
    <w:tbl>
      <w:tblPr>
        <w:tblStyle w:val="Table98"/>
        <w:bidiVisual w:val="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595"/>
        <w:gridCol w:w="4395"/>
        <w:tblGridChange w:id="0">
          <w:tblGrid>
            <w:gridCol w:w="2085"/>
            <w:gridCol w:w="2595"/>
            <w:gridCol w:w="43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cadastrar Projeto Técnico Operacional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99"/>
        <w:bidiVisual w:val="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00"/>
        <w:gridCol w:w="2595"/>
        <w:gridCol w:w="4380"/>
        <w:tblGridChange w:id="0">
          <w:tblGrid>
            <w:gridCol w:w="2100"/>
            <w:gridCol w:w="2595"/>
            <w:gridCol w:w="438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de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cadastrados deverão refletir com os dados reais do Projeto Técnico Operacional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Cadastro do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drawing>
          <wp:inline distB="114300" distT="114300" distL="114300" distR="114300">
            <wp:extent cx="5762625" cy="4243388"/>
            <wp:effectExtent b="0" l="0" r="0" t="0"/>
            <wp:docPr id="2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0"/>
        <w:bidiVisual w:val="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2025"/>
        <w:gridCol w:w="2250"/>
        <w:gridCol w:w="3555"/>
        <w:tblGridChange w:id="0">
          <w:tblGrid>
            <w:gridCol w:w="1230"/>
            <w:gridCol w:w="2025"/>
            <w:gridCol w:w="2250"/>
            <w:gridCol w:w="355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       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o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Acionar formulário para cadastro do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do Projeto a ser Cadastrado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Aprova os dados cadastrais do Projeto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Pesquisa de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300413"/>
            <wp:effectExtent b="0" l="0" r="0" t="0"/>
            <wp:docPr id="1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Pesquisa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forma de pesquisa do Projeto e informar os dados necessários para a pesquisa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os Dados da Projeto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Alternativo Alteração de Projeto Técnico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814763"/>
            <wp:effectExtent b="0" l="0" r="0" t="0"/>
            <wp:docPr id="5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2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empresa para a alteração da habilitação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Alterar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Alterar os dados cadastrais do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Alterações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alterações realizadas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Ativação do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drawing>
          <wp:inline distB="114300" distT="114300" distL="114300" distR="114300">
            <wp:extent cx="5762625" cy="3433763"/>
            <wp:effectExtent b="0" l="0" r="0" t="0"/>
            <wp:docPr id="9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3"/>
        <w:bidiVisual w:val="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860"/>
        <w:gridCol w:w="2295"/>
        <w:gridCol w:w="3840"/>
        <w:tblGridChange w:id="0">
          <w:tblGrid>
            <w:gridCol w:w="1065"/>
            <w:gridCol w:w="1860"/>
            <w:gridCol w:w="2295"/>
            <w:gridCol w:w="38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forma de pesquisa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Analisar Dados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Analisar dados informados no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Informar Situação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Analisar e informar se aprovado ou não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de Ativação do Termo de Autorização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967163"/>
            <wp:effectExtent b="0" l="0" r="0" t="0"/>
            <wp:docPr id="6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04"/>
        <w:bidiVisual w:val="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100"/>
        <w:gridCol w:w="2190"/>
        <w:gridCol w:w="3660"/>
        <w:tblGridChange w:id="0">
          <w:tblGrid>
            <w:gridCol w:w="1110"/>
            <w:gridCol w:w="2100"/>
            <w:gridCol w:w="2190"/>
            <w:gridCol w:w="36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formulário de cadastro de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Informar Situação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Situação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jxsxqh" w:id="11"/>
      <w:bookmarkEnd w:id="11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Movimento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681413"/>
            <wp:effectExtent b="0" l="0" r="0" t="0"/>
            <wp:docPr id="8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Pré Condições</w:t>
      </w:r>
      <w:r w:rsidDel="00000000" w:rsidR="00000000" w:rsidRPr="00000000">
        <w:rPr>
          <w:rtl w:val="0"/>
        </w:rPr>
      </w:r>
    </w:p>
    <w:tbl>
      <w:tblPr>
        <w:tblStyle w:val="Table105"/>
        <w:bidiVisual w:val="0"/>
        <w:tblW w:w="9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0"/>
        <w:gridCol w:w="2600"/>
        <w:gridCol w:w="4400"/>
        <w:tblGridChange w:id="0">
          <w:tblGrid>
            <w:gridCol w:w="2080"/>
            <w:gridCol w:w="2600"/>
            <w:gridCol w:w="44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106"/>
        <w:bidiVisual w:val="0"/>
        <w:tblW w:w="9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00"/>
        <w:gridCol w:w="2600"/>
        <w:gridCol w:w="4380"/>
        <w:tblGridChange w:id="0">
          <w:tblGrid>
            <w:gridCol w:w="2100"/>
            <w:gridCol w:w="2600"/>
            <w:gridCol w:w="438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de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preenchimento de movimento de passageiros se reflete à objetiva necessidade de informação de dados da movimentação de passageiros do transporte regular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de Movimento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824288"/>
            <wp:effectExtent b="0" l="0" r="0" t="0"/>
            <wp:docPr id="3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07"/>
        <w:bidiVisual w:val="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100"/>
        <w:gridCol w:w="2190"/>
        <w:gridCol w:w="3660"/>
        <w:tblGridChange w:id="0">
          <w:tblGrid>
            <w:gridCol w:w="1110"/>
            <w:gridCol w:w="2100"/>
            <w:gridCol w:w="2190"/>
            <w:gridCol w:w="36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formulário de cadastro de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Preenchimento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do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Situação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Confirmação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Sistema salva o formulário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Validar Solicitação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a Informação do movimento de passageiros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Ativar Movimento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Ativar Movimento de Passageiros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Regras de negócio </w:t>
      </w:r>
      <w:r w:rsidDel="00000000" w:rsidR="00000000" w:rsidRPr="00000000">
        <w:rPr>
          <w:rtl w:val="0"/>
        </w:rPr>
      </w:r>
    </w:p>
    <w:tbl>
      <w:tblPr>
        <w:tblStyle w:val="Table108"/>
        <w:bidiVisual w:val="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80"/>
        <w:gridCol w:w="3030"/>
        <w:gridCol w:w="3585"/>
        <w:tblGridChange w:id="0">
          <w:tblGrid>
            <w:gridCol w:w="1065"/>
            <w:gridCol w:w="1380"/>
            <w:gridCol w:w="3030"/>
            <w:gridCol w:w="358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Documentação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cadastro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 cadastro da empresa não terá data de validade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Cadastro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Após o cadastro do veículo, não existirá data para o fim deste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Projeto Técnico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 Projeto Técnico não terá data para vencimento.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 validade do termo de autorização será de 15 anos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line="276" w:lineRule="auto"/>
        <w:contextualSpacing w:val="0"/>
        <w:rPr/>
      </w:pPr>
      <w:bookmarkStart w:colFirst="0" w:colLast="0" w:name="_z337ya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Requisitos de qualidade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before="120"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Aplicação e descrição</w:t>
      </w:r>
      <w:r w:rsidDel="00000000" w:rsidR="00000000" w:rsidRPr="00000000">
        <w:rPr>
          <w:rtl w:val="0"/>
        </w:rPr>
      </w:r>
    </w:p>
    <w:tbl>
      <w:tblPr>
        <w:tblStyle w:val="Table109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"/>
        <w:gridCol w:w="1950"/>
        <w:gridCol w:w="1890"/>
        <w:gridCol w:w="3930"/>
        <w:tblGridChange w:id="0">
          <w:tblGrid>
            <w:gridCol w:w="1290"/>
            <w:gridCol w:w="1950"/>
            <w:gridCol w:w="1890"/>
            <w:gridCol w:w="393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Uso de Senhas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acesso dos usuários aos módulos do sistema será restrito por senhas, conforme respectivo perfil.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Perda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Único, Módulo de Transporte, Módulo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Nas interfaces de cliente interno, toda operação que possa causar perda de dados necessitará de confirmação.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Para Pesquisas no Banco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Único, Módulo de Transporte, Módulo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tempo para realização de qualquer operação de pesquisa de objetos persistentes não pode ser maior que 05 segundos.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Expansibilidade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 ser disponibilizado via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do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tempo para acesso ao Portal de Sistemas dependerá da velocidade do sinal de internet dos usuários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Treinamento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Será Disponibilizado na primeira tela do Portal de Sistemas todas o tutoriais para o devido uso da ferramenta. Um operador do sistema proficiente deverá ser capaz de aprender a operar o produto com um dia de treinamento pessoal.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Padrão de Documentos de Porte do Cliente Externo Que Serão Impressos no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leiaute dos documentos obedecerá o padrão aprovado pelas autoridades.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Propriedades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10"/>
        <w:bidiVisual w:val="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1695"/>
        <w:gridCol w:w="1680"/>
        <w:gridCol w:w="1635"/>
        <w:gridCol w:w="1410"/>
        <w:gridCol w:w="1541"/>
        <w:tblGridChange w:id="0">
          <w:tblGrid>
            <w:gridCol w:w="1110"/>
            <w:gridCol w:w="1695"/>
            <w:gridCol w:w="1680"/>
            <w:gridCol w:w="1635"/>
            <w:gridCol w:w="1410"/>
            <w:gridCol w:w="154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Motivação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Uso de Senhas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Funcionalidade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Garantia de que as funções sejam executadas por quem tenha as permissões adequadas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Teste automatizado de mecanismo de acesso que vier as ser adotado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Proteção Contra Perda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Operacionalidade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Produtividade no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Emissão de mensagem de confirmação em tais casos, verificada pelo menos por teste manual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Para Pesquisas no Banco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Eficiência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resposta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Agilidade no uso do 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Medição do tempo para recuperação desses itens, em operações de pesquisa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Expansibilidade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Agilidade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Facilidade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 ser disponibilizado via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do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Eficiência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resposta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Rapidez no atendimento às solicitações do 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Medição do intervalo de tempo entre qualquer ação no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Treinamento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Apreensibilidade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Familiarização da funcionalidade do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Teste de usabilidade do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Padrão de Documentos de Porte do Cliente Externo Que Serão Impressos no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Funcionalidade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Conformidade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Conformidade com os padrões aprovados pelas autoridades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Análise do leiaute dos documentos por parte de uma das autoridades.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Técnicos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Aplicação e Descrição</w:t>
        <w:tab/>
      </w:r>
      <w:r w:rsidDel="00000000" w:rsidR="00000000" w:rsidRPr="00000000">
        <w:rPr>
          <w:rtl w:val="0"/>
        </w:rPr>
      </w:r>
    </w:p>
    <w:tbl>
      <w:tblPr>
        <w:tblStyle w:val="Table111"/>
        <w:bidiVisual w:val="0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2025"/>
        <w:gridCol w:w="2025"/>
        <w:gridCol w:w="3795"/>
        <w:tblGridChange w:id="0">
          <w:tblGrid>
            <w:gridCol w:w="1215"/>
            <w:gridCol w:w="2025"/>
            <w:gridCol w:w="2025"/>
            <w:gridCol w:w="37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Java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baseado na plataforma Java 8.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Spring, Jquery, bootstrap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 biblioteca Spring,Jquery e bootstrap  para modelagem das interfaces.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 estrutura spring security para autenticação de usuários.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Ajax, 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Ajax, JavaScript para o mapeamento de objetos e atributos relacionais.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Modelagem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modelos futuros serão feitos usando padrão UML.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Propriedades</w:t>
        <w:tab/>
      </w:r>
      <w:r w:rsidDel="00000000" w:rsidR="00000000" w:rsidRPr="00000000">
        <w:rPr>
          <w:rtl w:val="0"/>
        </w:rPr>
      </w:r>
    </w:p>
    <w:tbl>
      <w:tblPr>
        <w:tblStyle w:val="Table112"/>
        <w:bidiVisual w:val="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2055"/>
        <w:gridCol w:w="1035"/>
        <w:gridCol w:w="1560"/>
        <w:gridCol w:w="3255"/>
        <w:tblGridChange w:id="0">
          <w:tblGrid>
            <w:gridCol w:w="1170"/>
            <w:gridCol w:w="2055"/>
            <w:gridCol w:w="1035"/>
            <w:gridCol w:w="1560"/>
            <w:gridCol w:w="325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Sub-tipo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Motivação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Java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Spring, Jquery, bootstrap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Ajax, 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Modelagem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Documentação da modelagem do produto.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105" w:type="default"/>
      <w:pgSz w:h="16838" w:w="11906"/>
      <w:pgMar w:bottom="1134" w:top="1843" w:left="1701" w:right="1134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tabs>
        <w:tab w:val="center" w:pos="4252"/>
        <w:tab w:val="right" w:pos="8504"/>
      </w:tabs>
      <w:spacing w:after="0" w:before="1440" w:line="240" w:lineRule="auto"/>
      <w:contextualSpacing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margin">
            <wp:posOffset>0</wp:posOffset>
          </wp:positionH>
          <wp:positionV relativeFrom="paragraph">
            <wp:posOffset>638175</wp:posOffset>
          </wp:positionV>
          <wp:extent cx="2339975" cy="828675"/>
          <wp:effectExtent b="0" l="0" r="0" t="0"/>
          <wp:wrapSquare wrapText="bothSides" distB="0" distT="0" distL="0" distR="0"/>
          <wp:docPr descr="logo_agr 1" id="53" name="image115.jpg"/>
          <a:graphic>
            <a:graphicData uri="http://schemas.openxmlformats.org/drawingml/2006/picture">
              <pic:pic>
                <pic:nvPicPr>
                  <pic:cNvPr descr="logo_agr 1" id="0" name="image1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39975" cy="8286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pBdr/>
      <w:tabs>
        <w:tab w:val="center" w:pos="4252"/>
        <w:tab w:val="right" w:pos="8504"/>
      </w:tabs>
      <w:spacing w:after="0" w:before="709" w:line="240" w:lineRule="auto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vertAlign w:val="baseline"/>
    </w:rPr>
  </w:style>
  <w:style w:type="table" w:styleId="Table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7.png"/><Relationship Id="rId42" Type="http://schemas.openxmlformats.org/officeDocument/2006/relationships/image" Target="media/image187.png"/><Relationship Id="rId41" Type="http://schemas.openxmlformats.org/officeDocument/2006/relationships/image" Target="media/image99.png"/><Relationship Id="rId44" Type="http://schemas.openxmlformats.org/officeDocument/2006/relationships/image" Target="media/image88.png"/><Relationship Id="rId43" Type="http://schemas.openxmlformats.org/officeDocument/2006/relationships/image" Target="media/image113.png"/><Relationship Id="rId46" Type="http://schemas.openxmlformats.org/officeDocument/2006/relationships/image" Target="media/image122.png"/><Relationship Id="rId45" Type="http://schemas.openxmlformats.org/officeDocument/2006/relationships/image" Target="media/image19.png"/><Relationship Id="rId105" Type="http://schemas.openxmlformats.org/officeDocument/2006/relationships/header" Target="header1.xml"/><Relationship Id="rId104" Type="http://schemas.openxmlformats.org/officeDocument/2006/relationships/image" Target="media/image97.png"/><Relationship Id="rId48" Type="http://schemas.openxmlformats.org/officeDocument/2006/relationships/image" Target="media/image118.png"/><Relationship Id="rId47" Type="http://schemas.openxmlformats.org/officeDocument/2006/relationships/image" Target="media/image86.png"/><Relationship Id="rId49" Type="http://schemas.openxmlformats.org/officeDocument/2006/relationships/image" Target="media/image27.png"/><Relationship Id="rId103" Type="http://schemas.openxmlformats.org/officeDocument/2006/relationships/image" Target="media/image168.png"/><Relationship Id="rId102" Type="http://schemas.openxmlformats.org/officeDocument/2006/relationships/image" Target="media/image146.png"/><Relationship Id="rId101" Type="http://schemas.openxmlformats.org/officeDocument/2006/relationships/image" Target="media/image193.png"/><Relationship Id="rId100" Type="http://schemas.openxmlformats.org/officeDocument/2006/relationships/image" Target="media/image114.png"/><Relationship Id="rId31" Type="http://schemas.openxmlformats.org/officeDocument/2006/relationships/image" Target="media/image147.png"/><Relationship Id="rId30" Type="http://schemas.openxmlformats.org/officeDocument/2006/relationships/image" Target="media/image13.png"/><Relationship Id="rId33" Type="http://schemas.openxmlformats.org/officeDocument/2006/relationships/image" Target="media/image189.png"/><Relationship Id="rId32" Type="http://schemas.openxmlformats.org/officeDocument/2006/relationships/image" Target="media/image145.png"/><Relationship Id="rId35" Type="http://schemas.openxmlformats.org/officeDocument/2006/relationships/image" Target="media/image107.png"/><Relationship Id="rId34" Type="http://schemas.openxmlformats.org/officeDocument/2006/relationships/image" Target="media/image76.png"/><Relationship Id="rId37" Type="http://schemas.openxmlformats.org/officeDocument/2006/relationships/image" Target="media/image103.png"/><Relationship Id="rId36" Type="http://schemas.openxmlformats.org/officeDocument/2006/relationships/image" Target="media/image116.png"/><Relationship Id="rId39" Type="http://schemas.openxmlformats.org/officeDocument/2006/relationships/image" Target="media/image94.png"/><Relationship Id="rId38" Type="http://schemas.openxmlformats.org/officeDocument/2006/relationships/image" Target="media/image195.png"/><Relationship Id="rId20" Type="http://schemas.openxmlformats.org/officeDocument/2006/relationships/image" Target="media/image92.png"/><Relationship Id="rId22" Type="http://schemas.openxmlformats.org/officeDocument/2006/relationships/image" Target="media/image20.png"/><Relationship Id="rId21" Type="http://schemas.openxmlformats.org/officeDocument/2006/relationships/image" Target="media/image102.png"/><Relationship Id="rId24" Type="http://schemas.openxmlformats.org/officeDocument/2006/relationships/image" Target="media/image110.png"/><Relationship Id="rId23" Type="http://schemas.openxmlformats.org/officeDocument/2006/relationships/image" Target="media/image166.png"/><Relationship Id="rId26" Type="http://schemas.openxmlformats.org/officeDocument/2006/relationships/image" Target="media/image120.png"/><Relationship Id="rId25" Type="http://schemas.openxmlformats.org/officeDocument/2006/relationships/image" Target="media/image93.png"/><Relationship Id="rId28" Type="http://schemas.openxmlformats.org/officeDocument/2006/relationships/image" Target="media/image136.png"/><Relationship Id="rId27" Type="http://schemas.openxmlformats.org/officeDocument/2006/relationships/image" Target="media/image98.png"/><Relationship Id="rId29" Type="http://schemas.openxmlformats.org/officeDocument/2006/relationships/image" Target="media/image14.png"/><Relationship Id="rId95" Type="http://schemas.openxmlformats.org/officeDocument/2006/relationships/image" Target="media/image153.png"/><Relationship Id="rId94" Type="http://schemas.openxmlformats.org/officeDocument/2006/relationships/image" Target="media/image84.png"/><Relationship Id="rId97" Type="http://schemas.openxmlformats.org/officeDocument/2006/relationships/image" Target="media/image186.png"/><Relationship Id="rId96" Type="http://schemas.openxmlformats.org/officeDocument/2006/relationships/image" Target="media/image17.png"/><Relationship Id="rId11" Type="http://schemas.openxmlformats.org/officeDocument/2006/relationships/image" Target="media/image143.png"/><Relationship Id="rId99" Type="http://schemas.openxmlformats.org/officeDocument/2006/relationships/image" Target="media/image77.png"/><Relationship Id="rId10" Type="http://schemas.openxmlformats.org/officeDocument/2006/relationships/image" Target="media/image104.png"/><Relationship Id="rId98" Type="http://schemas.openxmlformats.org/officeDocument/2006/relationships/image" Target="media/image90.png"/><Relationship Id="rId13" Type="http://schemas.openxmlformats.org/officeDocument/2006/relationships/image" Target="media/image75.png"/><Relationship Id="rId12" Type="http://schemas.openxmlformats.org/officeDocument/2006/relationships/image" Target="media/image10.png"/><Relationship Id="rId91" Type="http://schemas.openxmlformats.org/officeDocument/2006/relationships/image" Target="media/image95.png"/><Relationship Id="rId90" Type="http://schemas.openxmlformats.org/officeDocument/2006/relationships/image" Target="media/image188.png"/><Relationship Id="rId93" Type="http://schemas.openxmlformats.org/officeDocument/2006/relationships/image" Target="media/image78.png"/><Relationship Id="rId92" Type="http://schemas.openxmlformats.org/officeDocument/2006/relationships/image" Target="media/image79.png"/><Relationship Id="rId15" Type="http://schemas.openxmlformats.org/officeDocument/2006/relationships/image" Target="media/image12.png"/><Relationship Id="rId14" Type="http://schemas.openxmlformats.org/officeDocument/2006/relationships/image" Target="media/image106.png"/><Relationship Id="rId17" Type="http://schemas.openxmlformats.org/officeDocument/2006/relationships/image" Target="media/image101.png"/><Relationship Id="rId16" Type="http://schemas.openxmlformats.org/officeDocument/2006/relationships/image" Target="media/image173.png"/><Relationship Id="rId19" Type="http://schemas.openxmlformats.org/officeDocument/2006/relationships/image" Target="media/image194.png"/><Relationship Id="rId18" Type="http://schemas.openxmlformats.org/officeDocument/2006/relationships/image" Target="media/image109.png"/><Relationship Id="rId84" Type="http://schemas.openxmlformats.org/officeDocument/2006/relationships/image" Target="media/image16.png"/><Relationship Id="rId83" Type="http://schemas.openxmlformats.org/officeDocument/2006/relationships/image" Target="media/image105.png"/><Relationship Id="rId86" Type="http://schemas.openxmlformats.org/officeDocument/2006/relationships/image" Target="media/image96.png"/><Relationship Id="rId85" Type="http://schemas.openxmlformats.org/officeDocument/2006/relationships/image" Target="media/image149.png"/><Relationship Id="rId88" Type="http://schemas.openxmlformats.org/officeDocument/2006/relationships/image" Target="media/image23.png"/><Relationship Id="rId87" Type="http://schemas.openxmlformats.org/officeDocument/2006/relationships/image" Target="media/image152.png"/><Relationship Id="rId89" Type="http://schemas.openxmlformats.org/officeDocument/2006/relationships/image" Target="media/image112.png"/><Relationship Id="rId80" Type="http://schemas.openxmlformats.org/officeDocument/2006/relationships/image" Target="media/image100.png"/><Relationship Id="rId82" Type="http://schemas.openxmlformats.org/officeDocument/2006/relationships/image" Target="media/image83.png"/><Relationship Id="rId81" Type="http://schemas.openxmlformats.org/officeDocument/2006/relationships/image" Target="media/image108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96.png"/><Relationship Id="rId5" Type="http://schemas.openxmlformats.org/officeDocument/2006/relationships/image" Target="media/image85.jpg"/><Relationship Id="rId6" Type="http://schemas.openxmlformats.org/officeDocument/2006/relationships/image" Target="media/image191.png"/><Relationship Id="rId7" Type="http://schemas.openxmlformats.org/officeDocument/2006/relationships/image" Target="media/image87.png"/><Relationship Id="rId8" Type="http://schemas.openxmlformats.org/officeDocument/2006/relationships/image" Target="media/image192.png"/><Relationship Id="rId73" Type="http://schemas.openxmlformats.org/officeDocument/2006/relationships/image" Target="media/image132.png"/><Relationship Id="rId72" Type="http://schemas.openxmlformats.org/officeDocument/2006/relationships/image" Target="media/image167.png"/><Relationship Id="rId75" Type="http://schemas.openxmlformats.org/officeDocument/2006/relationships/image" Target="media/image148.png"/><Relationship Id="rId74" Type="http://schemas.openxmlformats.org/officeDocument/2006/relationships/image" Target="media/image151.png"/><Relationship Id="rId77" Type="http://schemas.openxmlformats.org/officeDocument/2006/relationships/image" Target="media/image198.png"/><Relationship Id="rId76" Type="http://schemas.openxmlformats.org/officeDocument/2006/relationships/image" Target="media/image81.png"/><Relationship Id="rId79" Type="http://schemas.openxmlformats.org/officeDocument/2006/relationships/image" Target="media/image163.png"/><Relationship Id="rId78" Type="http://schemas.openxmlformats.org/officeDocument/2006/relationships/image" Target="media/image197.png"/><Relationship Id="rId71" Type="http://schemas.openxmlformats.org/officeDocument/2006/relationships/image" Target="media/image169.png"/><Relationship Id="rId70" Type="http://schemas.openxmlformats.org/officeDocument/2006/relationships/image" Target="media/image144.png"/><Relationship Id="rId62" Type="http://schemas.openxmlformats.org/officeDocument/2006/relationships/image" Target="media/image26.png"/><Relationship Id="rId61" Type="http://schemas.openxmlformats.org/officeDocument/2006/relationships/image" Target="media/image119.png"/><Relationship Id="rId64" Type="http://schemas.openxmlformats.org/officeDocument/2006/relationships/image" Target="media/image164.png"/><Relationship Id="rId63" Type="http://schemas.openxmlformats.org/officeDocument/2006/relationships/image" Target="media/image11.png"/><Relationship Id="rId66" Type="http://schemas.openxmlformats.org/officeDocument/2006/relationships/image" Target="media/image199.png"/><Relationship Id="rId65" Type="http://schemas.openxmlformats.org/officeDocument/2006/relationships/image" Target="media/image91.png"/><Relationship Id="rId68" Type="http://schemas.openxmlformats.org/officeDocument/2006/relationships/image" Target="media/image121.png"/><Relationship Id="rId67" Type="http://schemas.openxmlformats.org/officeDocument/2006/relationships/image" Target="media/image200.png"/><Relationship Id="rId60" Type="http://schemas.openxmlformats.org/officeDocument/2006/relationships/image" Target="media/image185.png"/><Relationship Id="rId69" Type="http://schemas.openxmlformats.org/officeDocument/2006/relationships/image" Target="media/image80.png"/><Relationship Id="rId51" Type="http://schemas.openxmlformats.org/officeDocument/2006/relationships/image" Target="media/image89.png"/><Relationship Id="rId50" Type="http://schemas.openxmlformats.org/officeDocument/2006/relationships/image" Target="media/image9.png"/><Relationship Id="rId53" Type="http://schemas.openxmlformats.org/officeDocument/2006/relationships/image" Target="media/image134.png"/><Relationship Id="rId52" Type="http://schemas.openxmlformats.org/officeDocument/2006/relationships/image" Target="media/image135.png"/><Relationship Id="rId55" Type="http://schemas.openxmlformats.org/officeDocument/2006/relationships/image" Target="media/image111.png"/><Relationship Id="rId54" Type="http://schemas.openxmlformats.org/officeDocument/2006/relationships/image" Target="media/image150.png"/><Relationship Id="rId57" Type="http://schemas.openxmlformats.org/officeDocument/2006/relationships/image" Target="media/image190.png"/><Relationship Id="rId56" Type="http://schemas.openxmlformats.org/officeDocument/2006/relationships/image" Target="media/image154.png"/><Relationship Id="rId59" Type="http://schemas.openxmlformats.org/officeDocument/2006/relationships/image" Target="media/image133.png"/><Relationship Id="rId58" Type="http://schemas.openxmlformats.org/officeDocument/2006/relationships/image" Target="media/image15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5.jpg"/></Relationships>
</file>